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986807">
      <w:pPr>
        <w:ind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E32177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6FEFB959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b/>
          <w:bCs/>
          <w:sz w:val="22"/>
          <w:szCs w:val="22"/>
        </w:rPr>
        <w:t>Procedura di interpello per il conferimento di incarichi dirigenziali di livello non generale</w:t>
      </w:r>
      <w:r w:rsidR="00CF6AF6">
        <w:rPr>
          <w:b/>
          <w:bCs/>
          <w:sz w:val="22"/>
          <w:szCs w:val="22"/>
        </w:rPr>
        <w:t>.</w:t>
      </w:r>
    </w:p>
    <w:p w14:paraId="6429610A" w14:textId="2F25188C" w:rsidR="00986BEB" w:rsidRPr="00CF283A" w:rsidRDefault="00986BEB" w:rsidP="00FD3992">
      <w:pPr>
        <w:pStyle w:val="Paragrafoelenco"/>
        <w:spacing w:after="120"/>
        <w:ind w:left="0" w:right="96"/>
        <w:jc w:val="both"/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</w:pPr>
      <w:r w:rsidRPr="00CF283A">
        <w:rPr>
          <w:b/>
          <w:bCs/>
          <w:sz w:val="22"/>
          <w:szCs w:val="22"/>
        </w:rPr>
        <w:t>Circolare n.  _</w:t>
      </w:r>
      <w:r w:rsidR="00A26819" w:rsidRPr="00CF283A">
        <w:rPr>
          <w:b/>
          <w:bCs/>
          <w:sz w:val="22"/>
          <w:szCs w:val="22"/>
        </w:rPr>
        <w:t>______</w:t>
      </w:r>
      <w:r w:rsidRPr="00CF283A">
        <w:rPr>
          <w:b/>
          <w:bCs/>
          <w:sz w:val="22"/>
          <w:szCs w:val="22"/>
        </w:rPr>
        <w:t xml:space="preserve">   in data    _____</w:t>
      </w:r>
      <w:proofErr w:type="gramStart"/>
      <w:r w:rsidRPr="00CF283A">
        <w:rPr>
          <w:b/>
          <w:bCs/>
          <w:sz w:val="22"/>
          <w:szCs w:val="22"/>
        </w:rPr>
        <w:t>_ ,</w:t>
      </w:r>
      <w:proofErr w:type="gramEnd"/>
      <w:r w:rsidRPr="00CF283A">
        <w:rPr>
          <w:b/>
          <w:bCs/>
          <w:sz w:val="22"/>
          <w:szCs w:val="22"/>
        </w:rPr>
        <w:t xml:space="preserve"> pubblicata sul sito </w:t>
      </w:r>
      <w:r w:rsidRPr="00CF283A"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  <w:t>www.difesa.it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5E1274CB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6F48AA94">
                <wp:simplePos x="0" y="0"/>
                <wp:positionH relativeFrom="column">
                  <wp:posOffset>-225113</wp:posOffset>
                </wp:positionH>
                <wp:positionV relativeFrom="paragraph">
                  <wp:posOffset>189133</wp:posOffset>
                </wp:positionV>
                <wp:extent cx="161925" cy="138023"/>
                <wp:effectExtent l="0" t="0" r="28575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802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04B5" id="Rettangolo 2" o:spid="_x0000_s1026" style="position:absolute;margin-left:-17.75pt;margin-top:14.9pt;width:12.7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Dirigente di 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nato/</w:t>
      </w:r>
      <w:proofErr w:type="gramStart"/>
      <w:r w:rsidRPr="00CF283A">
        <w:rPr>
          <w:sz w:val="22"/>
          <w:szCs w:val="22"/>
        </w:rPr>
        <w:t xml:space="preserve">a  </w:t>
      </w:r>
      <w:proofErr w:type="spellStart"/>
      <w:r w:rsidRPr="00CF283A">
        <w:rPr>
          <w:sz w:val="22"/>
          <w:szCs w:val="22"/>
        </w:rPr>
        <w:t>a</w:t>
      </w:r>
      <w:proofErr w:type="spellEnd"/>
      <w:proofErr w:type="gramEnd"/>
      <w:r w:rsidRPr="00CF283A">
        <w:rPr>
          <w:sz w:val="22"/>
          <w:szCs w:val="22"/>
        </w:rPr>
        <w:t xml:space="preserve">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09B5095B" w:rsidR="004A1680" w:rsidRPr="00CF283A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ei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seguenti Uffici</w:t>
      </w:r>
      <w:r w:rsidR="00986BEB" w:rsidRPr="00CF283A">
        <w:rPr>
          <w:sz w:val="22"/>
          <w:szCs w:val="22"/>
        </w:rPr>
        <w:t xml:space="preserve"> in ordine di priorità</w:t>
      </w:r>
      <w:r w:rsidR="00986BEB" w:rsidRPr="00986807">
        <w:rPr>
          <w:sz w:val="22"/>
          <w:szCs w:val="22"/>
        </w:rPr>
        <w:t>:</w:t>
      </w:r>
    </w:p>
    <w:p w14:paraId="360C8C1E" w14:textId="70702F9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2640CAC4" w14:textId="5A60FCFE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666CDB8C" w14:textId="7B55A828" w:rsidR="00511FC3" w:rsidRPr="009420DA" w:rsidRDefault="00511FC3" w:rsidP="009420DA">
      <w:pPr>
        <w:ind w:right="98"/>
        <w:jc w:val="both"/>
        <w:rPr>
          <w:sz w:val="22"/>
          <w:szCs w:val="22"/>
        </w:rPr>
      </w:pPr>
    </w:p>
    <w:p w14:paraId="07D0CD0B" w14:textId="7BEA091E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</w:t>
      </w:r>
      <w:proofErr w:type="spellStart"/>
      <w:r w:rsidRPr="00CF283A">
        <w:rPr>
          <w:sz w:val="22"/>
          <w:szCs w:val="22"/>
        </w:rPr>
        <w:t>inconferibilità</w:t>
      </w:r>
      <w:proofErr w:type="spellEnd"/>
      <w:r w:rsidRPr="00CF283A">
        <w:rPr>
          <w:sz w:val="22"/>
          <w:szCs w:val="22"/>
        </w:rPr>
        <w:t xml:space="preserve">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68055072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Breve relazione in cui sono indicate le esperienze professionali maturate, il servizio prestato complessivamente e, in particolare, nella qualifica dirigenziale, gli incarichi ricoperti, la loro durata e la formazione acquisita, i risultati conseguiti nel </w:t>
      </w:r>
      <w:r w:rsidR="003A45CD" w:rsidRPr="00CF283A">
        <w:rPr>
          <w:sz w:val="22"/>
          <w:szCs w:val="22"/>
        </w:rPr>
        <w:t>decorso anno</w:t>
      </w:r>
      <w:r w:rsidRPr="00CF283A">
        <w:rPr>
          <w:sz w:val="22"/>
          <w:szCs w:val="22"/>
        </w:rPr>
        <w:t xml:space="preserve">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4AFEDFA0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Documentazione valutativa relativa al decorso anno.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 xml:space="preserve">.………… </w:t>
      </w:r>
      <w:proofErr w:type="spellStart"/>
      <w:r w:rsidRPr="00CF283A">
        <w:rPr>
          <w:sz w:val="22"/>
          <w:szCs w:val="22"/>
        </w:rPr>
        <w:t>Pec</w:t>
      </w:r>
      <w:proofErr w:type="spellEnd"/>
      <w:r w:rsidRPr="00CF283A">
        <w:rPr>
          <w:sz w:val="22"/>
          <w:szCs w:val="22"/>
        </w:rPr>
        <w:t>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3D32481A" w:rsidR="00D345D2" w:rsidRPr="00CF283A" w:rsidRDefault="009741E4" w:rsidP="00D345D2">
      <w:pPr>
        <w:ind w:left="-284" w:right="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Dichiaro di aver preso visione dell’informativa sul trattamento dei dati personali allegata alla circolare di interpello in argomento. 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E321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A1680"/>
    <w:rsid w:val="004E59A9"/>
    <w:rsid w:val="00511FC3"/>
    <w:rsid w:val="00515326"/>
    <w:rsid w:val="0055338F"/>
    <w:rsid w:val="005758D8"/>
    <w:rsid w:val="0063732A"/>
    <w:rsid w:val="007357E3"/>
    <w:rsid w:val="0085199E"/>
    <w:rsid w:val="008A5417"/>
    <w:rsid w:val="009039B2"/>
    <w:rsid w:val="009420DA"/>
    <w:rsid w:val="00947938"/>
    <w:rsid w:val="00964D08"/>
    <w:rsid w:val="009741E4"/>
    <w:rsid w:val="00986807"/>
    <w:rsid w:val="00986BEB"/>
    <w:rsid w:val="00A15D57"/>
    <w:rsid w:val="00A26819"/>
    <w:rsid w:val="00AF4C6E"/>
    <w:rsid w:val="00B97862"/>
    <w:rsid w:val="00BB73FC"/>
    <w:rsid w:val="00BF036C"/>
    <w:rsid w:val="00C81217"/>
    <w:rsid w:val="00C8387A"/>
    <w:rsid w:val="00CF283A"/>
    <w:rsid w:val="00CF6AF6"/>
    <w:rsid w:val="00D27D43"/>
    <w:rsid w:val="00D345D2"/>
    <w:rsid w:val="00D52D4F"/>
    <w:rsid w:val="00DD1E9F"/>
    <w:rsid w:val="00DD3D43"/>
    <w:rsid w:val="00E32177"/>
    <w:rsid w:val="00E507D8"/>
    <w:rsid w:val="00E646B9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Vendola, Ass. Amm. Catia - PERSOCIV</cp:lastModifiedBy>
  <cp:revision>2</cp:revision>
  <dcterms:created xsi:type="dcterms:W3CDTF">2026-04-28T08:40:00Z</dcterms:created>
  <dcterms:modified xsi:type="dcterms:W3CDTF">2026-04-28T08:40:00Z</dcterms:modified>
</cp:coreProperties>
</file>