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60872" w14:textId="22787990" w:rsidR="008035F2" w:rsidRPr="00371FB8" w:rsidRDefault="00371FB8" w:rsidP="008035F2">
      <w:pPr>
        <w:spacing w:after="120" w:line="240" w:lineRule="auto"/>
        <w:jc w:val="center"/>
        <w:rPr>
          <w:rFonts w:ascii="Times New Roman" w:hAnsi="Times New Roman" w:cs="Times New Roman"/>
          <w:b/>
          <w:bCs/>
          <w:sz w:val="24"/>
          <w:szCs w:val="24"/>
        </w:rPr>
      </w:pPr>
      <w:r w:rsidRPr="00371FB8">
        <w:rPr>
          <w:rFonts w:ascii="Times New Roman" w:hAnsi="Times New Roman" w:cs="Times New Roman"/>
          <w:b/>
          <w:bCs/>
          <w:sz w:val="24"/>
          <w:szCs w:val="24"/>
        </w:rPr>
        <w:t xml:space="preserve">RICHIESTA </w:t>
      </w:r>
      <w:r w:rsidR="007D652A">
        <w:rPr>
          <w:rFonts w:ascii="Times New Roman" w:hAnsi="Times New Roman" w:cs="Times New Roman"/>
          <w:b/>
          <w:bCs/>
          <w:sz w:val="24"/>
          <w:szCs w:val="24"/>
        </w:rPr>
        <w:t>“</w:t>
      </w:r>
      <w:r w:rsidRPr="00371FB8">
        <w:rPr>
          <w:rFonts w:ascii="Times New Roman" w:hAnsi="Times New Roman" w:cs="Times New Roman"/>
          <w:b/>
          <w:bCs/>
          <w:sz w:val="24"/>
          <w:szCs w:val="24"/>
        </w:rPr>
        <w:t>NULLA OSTA</w:t>
      </w:r>
      <w:r w:rsidR="007D652A">
        <w:rPr>
          <w:rFonts w:ascii="Times New Roman" w:hAnsi="Times New Roman" w:cs="Times New Roman"/>
          <w:b/>
          <w:bCs/>
          <w:sz w:val="24"/>
          <w:szCs w:val="24"/>
        </w:rPr>
        <w:t>”</w:t>
      </w:r>
      <w:r w:rsidRPr="00371FB8">
        <w:rPr>
          <w:rFonts w:ascii="Times New Roman" w:hAnsi="Times New Roman" w:cs="Times New Roman"/>
          <w:b/>
          <w:bCs/>
          <w:sz w:val="24"/>
          <w:szCs w:val="24"/>
        </w:rPr>
        <w:t xml:space="preserve"> PER LA PARTECIPAZIONE AL BANDO/AVVISO DI MOBILITA’ INDETTO DA ALTRA AMMINISTRAZIONE</w:t>
      </w:r>
    </w:p>
    <w:p w14:paraId="39FA85B0" w14:textId="48896DC2" w:rsidR="008035F2" w:rsidRPr="006C1311" w:rsidRDefault="008035F2" w:rsidP="008035F2">
      <w:pPr>
        <w:spacing w:after="120" w:line="240" w:lineRule="auto"/>
        <w:jc w:val="center"/>
        <w:rPr>
          <w:rFonts w:ascii="Times New Roman" w:hAnsi="Times New Roman" w:cs="Times New Roman"/>
        </w:rPr>
      </w:pPr>
      <w:bookmarkStart w:id="0" w:name="_Hlk233021140"/>
      <w:r w:rsidRPr="00E226C9">
        <w:rPr>
          <w:rFonts w:ascii="Times New Roman" w:hAnsi="Times New Roman" w:cs="Times New Roman"/>
        </w:rPr>
        <w:t>(art. 46 e 47 del D.P.R. 28.12.2000 N. 445)</w:t>
      </w:r>
      <w:bookmarkEnd w:id="0"/>
    </w:p>
    <w:p w14:paraId="5B4499C5" w14:textId="77777777" w:rsidR="008035F2" w:rsidRPr="006C1311" w:rsidRDefault="008035F2" w:rsidP="008035F2">
      <w:pPr>
        <w:spacing w:after="120" w:line="240" w:lineRule="auto"/>
        <w:jc w:val="center"/>
        <w:rPr>
          <w:rFonts w:ascii="Times New Roman" w:hAnsi="Times New Roman" w:cs="Times New Roman"/>
          <w:sz w:val="24"/>
          <w:szCs w:val="24"/>
        </w:rPr>
      </w:pPr>
    </w:p>
    <w:p w14:paraId="00BEC80C" w14:textId="256480A2" w:rsidR="008035F2" w:rsidRPr="004D4444" w:rsidRDefault="008035F2" w:rsidP="008035F2">
      <w:pPr>
        <w:rPr>
          <w:rFonts w:ascii="Times New Roman" w:hAnsi="Times New Roman" w:cs="Times New Roman"/>
          <w:b/>
          <w:bCs/>
          <w:u w:val="single"/>
        </w:rPr>
      </w:pPr>
      <w:r w:rsidRPr="004D4444">
        <w:rPr>
          <w:rFonts w:ascii="Times New Roman" w:hAnsi="Times New Roman" w:cs="Times New Roman"/>
          <w:b/>
          <w:bCs/>
          <w:u w:val="single"/>
        </w:rPr>
        <w:t>MODELLO DI DOMANDA</w:t>
      </w:r>
    </w:p>
    <w:p w14:paraId="15E431CF" w14:textId="668FCB1F" w:rsidR="00371FB8" w:rsidRDefault="002E7EC7" w:rsidP="00371FB8">
      <w:pPr>
        <w:ind w:left="5245" w:hanging="425"/>
        <w:contextualSpacing/>
        <w:rPr>
          <w:rFonts w:ascii="Times New Roman" w:hAnsi="Times New Roman" w:cs="Times New Roman"/>
        </w:rPr>
      </w:pPr>
      <w:r>
        <w:rPr>
          <w:rFonts w:ascii="Times New Roman" w:hAnsi="Times New Roman" w:cs="Times New Roman"/>
        </w:rPr>
        <w:t xml:space="preserve">       </w:t>
      </w:r>
      <w:r w:rsidR="008035F2" w:rsidRPr="006C1311">
        <w:rPr>
          <w:rFonts w:ascii="Times New Roman" w:hAnsi="Times New Roman" w:cs="Times New Roman"/>
        </w:rPr>
        <w:t>A</w:t>
      </w:r>
      <w:r w:rsidR="00371FB8">
        <w:rPr>
          <w:rFonts w:ascii="Times New Roman" w:hAnsi="Times New Roman" w:cs="Times New Roman"/>
        </w:rPr>
        <w:t>lla</w:t>
      </w:r>
      <w:r w:rsidR="008035F2" w:rsidRPr="006C1311">
        <w:rPr>
          <w:rFonts w:ascii="Times New Roman" w:hAnsi="Times New Roman" w:cs="Times New Roman"/>
        </w:rPr>
        <w:t xml:space="preserve"> </w:t>
      </w:r>
      <w:r w:rsidR="00371FB8" w:rsidRPr="00371FB8">
        <w:rPr>
          <w:rFonts w:ascii="Times New Roman" w:hAnsi="Times New Roman" w:cs="Times New Roman"/>
        </w:rPr>
        <w:t xml:space="preserve">Direzione Generale per il </w:t>
      </w:r>
      <w:r>
        <w:rPr>
          <w:rFonts w:ascii="Times New Roman" w:hAnsi="Times New Roman" w:cs="Times New Roman"/>
        </w:rPr>
        <w:t>P</w:t>
      </w:r>
      <w:r w:rsidR="00371FB8" w:rsidRPr="00371FB8">
        <w:rPr>
          <w:rFonts w:ascii="Times New Roman" w:hAnsi="Times New Roman" w:cs="Times New Roman"/>
        </w:rPr>
        <w:t xml:space="preserve">ersonale </w:t>
      </w:r>
      <w:r>
        <w:rPr>
          <w:rFonts w:ascii="Times New Roman" w:hAnsi="Times New Roman" w:cs="Times New Roman"/>
        </w:rPr>
        <w:t>C</w:t>
      </w:r>
      <w:r w:rsidR="00371FB8" w:rsidRPr="00371FB8">
        <w:rPr>
          <w:rFonts w:ascii="Times New Roman" w:hAnsi="Times New Roman" w:cs="Times New Roman"/>
        </w:rPr>
        <w:t>ivile</w:t>
      </w:r>
    </w:p>
    <w:p w14:paraId="42360EB5" w14:textId="77777777" w:rsidR="00371FB8" w:rsidRDefault="00371FB8" w:rsidP="00371FB8">
      <w:pPr>
        <w:ind w:left="5245"/>
        <w:contextualSpacing/>
        <w:rPr>
          <w:rFonts w:ascii="Times New Roman" w:hAnsi="Times New Roman" w:cs="Times New Roman"/>
        </w:rPr>
      </w:pPr>
      <w:r w:rsidRPr="00371FB8">
        <w:rPr>
          <w:rFonts w:ascii="Times New Roman" w:hAnsi="Times New Roman" w:cs="Times New Roman"/>
        </w:rPr>
        <w:t>Ufficio Impiego e Mobilità</w:t>
      </w:r>
    </w:p>
    <w:p w14:paraId="0BC6A187" w14:textId="77777777" w:rsidR="00371FB8" w:rsidRDefault="00371FB8" w:rsidP="00371FB8">
      <w:pPr>
        <w:ind w:left="5245"/>
        <w:contextualSpacing/>
        <w:rPr>
          <w:rFonts w:ascii="Times New Roman" w:hAnsi="Times New Roman" w:cs="Times New Roman"/>
        </w:rPr>
      </w:pPr>
      <w:r w:rsidRPr="00371FB8">
        <w:rPr>
          <w:rFonts w:ascii="Times New Roman" w:hAnsi="Times New Roman" w:cs="Times New Roman"/>
        </w:rPr>
        <w:t>Viale dell’Università, 4</w:t>
      </w:r>
    </w:p>
    <w:p w14:paraId="1123B3D0" w14:textId="0E9FD509" w:rsidR="00371FB8" w:rsidRDefault="00371FB8" w:rsidP="00371FB8">
      <w:pPr>
        <w:ind w:left="5245"/>
        <w:contextualSpacing/>
        <w:rPr>
          <w:rFonts w:ascii="Times New Roman" w:hAnsi="Times New Roman" w:cs="Times New Roman"/>
        </w:rPr>
      </w:pPr>
      <w:r w:rsidRPr="00371FB8">
        <w:rPr>
          <w:rFonts w:ascii="Times New Roman" w:hAnsi="Times New Roman" w:cs="Times New Roman"/>
        </w:rPr>
        <w:t>00185 R</w:t>
      </w:r>
      <w:r>
        <w:rPr>
          <w:rFonts w:ascii="Times New Roman" w:hAnsi="Times New Roman" w:cs="Times New Roman"/>
        </w:rPr>
        <w:t>oma</w:t>
      </w:r>
    </w:p>
    <w:p w14:paraId="074CB444" w14:textId="3BE7E05A" w:rsidR="00371FB8" w:rsidRDefault="002E7EC7" w:rsidP="00371FB8">
      <w:pPr>
        <w:ind w:left="5245"/>
        <w:contextualSpacing/>
        <w:rPr>
          <w:rFonts w:ascii="Times New Roman" w:hAnsi="Times New Roman" w:cs="Times New Roman"/>
        </w:rPr>
      </w:pPr>
      <w:hyperlink r:id="rId6" w:history="1">
        <w:r w:rsidR="00371FB8" w:rsidRPr="00AB7F42">
          <w:rPr>
            <w:rStyle w:val="Collegamentoipertestuale"/>
            <w:rFonts w:ascii="Times New Roman" w:hAnsi="Times New Roman" w:cs="Times New Roman"/>
          </w:rPr>
          <w:t>persociv@postacert.difesa.it</w:t>
        </w:r>
      </w:hyperlink>
    </w:p>
    <w:p w14:paraId="46A9C93E" w14:textId="13E31B91" w:rsidR="00371FB8" w:rsidRDefault="002E7EC7" w:rsidP="00371FB8">
      <w:pPr>
        <w:ind w:left="5245"/>
        <w:contextualSpacing/>
        <w:rPr>
          <w:rFonts w:ascii="Times New Roman" w:hAnsi="Times New Roman" w:cs="Times New Roman"/>
        </w:rPr>
      </w:pPr>
      <w:hyperlink r:id="rId7" w:history="1">
        <w:r w:rsidR="00371FB8" w:rsidRPr="00AB7F42">
          <w:rPr>
            <w:rStyle w:val="Collegamentoipertestuale"/>
            <w:rFonts w:ascii="Times New Roman" w:hAnsi="Times New Roman" w:cs="Times New Roman"/>
          </w:rPr>
          <w:t>persociv@persociv.difesa.it</w:t>
        </w:r>
      </w:hyperlink>
    </w:p>
    <w:p w14:paraId="7D609B36" w14:textId="7E2F6D1D" w:rsidR="00372931" w:rsidRPr="006C1311" w:rsidRDefault="008035F2" w:rsidP="00372931">
      <w:pPr>
        <w:spacing w:before="480" w:after="480"/>
        <w:ind w:left="5387" w:hanging="567"/>
        <w:rPr>
          <w:rFonts w:ascii="Times New Roman" w:hAnsi="Times New Roman" w:cs="Times New Roman"/>
        </w:rPr>
      </w:pPr>
      <w:r w:rsidRPr="006C1311">
        <w:rPr>
          <w:rFonts w:ascii="Times New Roman" w:hAnsi="Times New Roman" w:cs="Times New Roman"/>
        </w:rPr>
        <w:t xml:space="preserve">e, p.c. </w:t>
      </w:r>
      <w:r w:rsidRPr="006E1A20">
        <w:rPr>
          <w:rFonts w:ascii="Times New Roman" w:hAnsi="Times New Roman" w:cs="Times New Roman"/>
          <w:i/>
          <w:iCs/>
        </w:rPr>
        <w:t>(</w:t>
      </w:r>
      <w:r w:rsidR="00371FB8" w:rsidRPr="006E1A20">
        <w:rPr>
          <w:rFonts w:ascii="Times New Roman" w:hAnsi="Times New Roman" w:cs="Times New Roman"/>
          <w:i/>
          <w:iCs/>
        </w:rPr>
        <w:t>Ente di servizio, Ufficio Personale</w:t>
      </w:r>
      <w:r w:rsidRPr="006E1A20">
        <w:rPr>
          <w:rFonts w:ascii="Times New Roman" w:hAnsi="Times New Roman" w:cs="Times New Roman"/>
          <w:i/>
          <w:iCs/>
        </w:rPr>
        <w:t>)</w:t>
      </w:r>
    </w:p>
    <w:p w14:paraId="06803C12" w14:textId="717F0CB8" w:rsidR="008035F2" w:rsidRDefault="008035F2" w:rsidP="009775B9">
      <w:pPr>
        <w:spacing w:before="120" w:line="360" w:lineRule="auto"/>
        <w:jc w:val="both"/>
        <w:rPr>
          <w:rFonts w:ascii="Times New Roman" w:hAnsi="Times New Roman" w:cs="Times New Roman"/>
        </w:rPr>
      </w:pPr>
      <w:r w:rsidRPr="006C1311">
        <w:rPr>
          <w:rFonts w:ascii="Times New Roman" w:hAnsi="Times New Roman" w:cs="Times New Roman"/>
        </w:rPr>
        <w:t xml:space="preserve">__l__ </w:t>
      </w:r>
      <w:proofErr w:type="spellStart"/>
      <w:r w:rsidRPr="006C1311">
        <w:rPr>
          <w:rFonts w:ascii="Times New Roman" w:hAnsi="Times New Roman" w:cs="Times New Roman"/>
        </w:rPr>
        <w:t>sottoscritt</w:t>
      </w:r>
      <w:proofErr w:type="spellEnd"/>
      <w:r w:rsidRPr="006C1311">
        <w:rPr>
          <w:rFonts w:ascii="Times New Roman" w:hAnsi="Times New Roman" w:cs="Times New Roman"/>
        </w:rPr>
        <w:t xml:space="preserve">_____________________________________, </w:t>
      </w:r>
      <w:proofErr w:type="spellStart"/>
      <w:r w:rsidRPr="006C1311">
        <w:rPr>
          <w:rFonts w:ascii="Times New Roman" w:hAnsi="Times New Roman" w:cs="Times New Roman"/>
        </w:rPr>
        <w:t>nat</w:t>
      </w:r>
      <w:proofErr w:type="spellEnd"/>
      <w:r w:rsidRPr="006C1311">
        <w:rPr>
          <w:rFonts w:ascii="Times New Roman" w:hAnsi="Times New Roman" w:cs="Times New Roman"/>
        </w:rPr>
        <w:t xml:space="preserve"> ____ a __________________________</w:t>
      </w:r>
      <w:r w:rsidR="009775B9">
        <w:rPr>
          <w:rFonts w:ascii="Times New Roman" w:hAnsi="Times New Roman" w:cs="Times New Roman"/>
        </w:rPr>
        <w:t xml:space="preserve"> </w:t>
      </w:r>
      <w:r w:rsidRPr="006C1311">
        <w:rPr>
          <w:rFonts w:ascii="Times New Roman" w:hAnsi="Times New Roman" w:cs="Times New Roman"/>
        </w:rPr>
        <w:t>(Prov. _____) il _____________________________, residente</w:t>
      </w:r>
      <w:r w:rsidR="009775B9">
        <w:rPr>
          <w:rFonts w:ascii="Times New Roman" w:hAnsi="Times New Roman" w:cs="Times New Roman"/>
        </w:rPr>
        <w:t xml:space="preserve"> a</w:t>
      </w:r>
      <w:r w:rsidRPr="006C1311">
        <w:rPr>
          <w:rFonts w:ascii="Times New Roman" w:hAnsi="Times New Roman" w:cs="Times New Roman"/>
        </w:rPr>
        <w:t xml:space="preserve"> __________________________________ (Prov. ___</w:t>
      </w:r>
      <w:r w:rsidR="009775B9">
        <w:rPr>
          <w:rFonts w:ascii="Times New Roman" w:hAnsi="Times New Roman" w:cs="Times New Roman"/>
        </w:rPr>
        <w:t>__</w:t>
      </w:r>
      <w:r w:rsidRPr="006C1311">
        <w:rPr>
          <w:rFonts w:ascii="Times New Roman" w:hAnsi="Times New Roman" w:cs="Times New Roman"/>
        </w:rPr>
        <w:t xml:space="preserve">) </w:t>
      </w:r>
      <w:proofErr w:type="spellStart"/>
      <w:r w:rsidRPr="006C1311">
        <w:rPr>
          <w:rFonts w:ascii="Times New Roman" w:hAnsi="Times New Roman" w:cs="Times New Roman"/>
        </w:rPr>
        <w:t>cap</w:t>
      </w:r>
      <w:proofErr w:type="spellEnd"/>
      <w:r w:rsidRPr="006C1311">
        <w:rPr>
          <w:rFonts w:ascii="Times New Roman" w:hAnsi="Times New Roman" w:cs="Times New Roman"/>
        </w:rPr>
        <w:t xml:space="preserve"> ________, in</w:t>
      </w:r>
      <w:r w:rsidR="009775B9">
        <w:rPr>
          <w:rFonts w:ascii="Times New Roman" w:hAnsi="Times New Roman" w:cs="Times New Roman"/>
        </w:rPr>
        <w:t xml:space="preserve"> </w:t>
      </w:r>
      <w:r w:rsidRPr="006C1311">
        <w:rPr>
          <w:rFonts w:ascii="Times New Roman" w:hAnsi="Times New Roman" w:cs="Times New Roman"/>
        </w:rPr>
        <w:t>________________________________, n.______, reperibile al n. telefonico ______________,</w:t>
      </w:r>
    </w:p>
    <w:p w14:paraId="008D4307" w14:textId="442B9D96" w:rsidR="008035F2" w:rsidRPr="006C1311" w:rsidRDefault="008035F2" w:rsidP="008035F2">
      <w:pPr>
        <w:spacing w:before="360" w:after="360"/>
        <w:jc w:val="center"/>
        <w:rPr>
          <w:rFonts w:ascii="Times New Roman" w:hAnsi="Times New Roman" w:cs="Times New Roman"/>
          <w:b/>
          <w:bCs/>
          <w:i/>
          <w:iCs/>
        </w:rPr>
      </w:pPr>
      <w:r w:rsidRPr="006C1311">
        <w:rPr>
          <w:rFonts w:ascii="Times New Roman" w:hAnsi="Times New Roman" w:cs="Times New Roman"/>
          <w:b/>
          <w:bCs/>
          <w:i/>
          <w:iCs/>
        </w:rPr>
        <w:t>C H I E D E</w:t>
      </w:r>
    </w:p>
    <w:p w14:paraId="18D96B5F" w14:textId="4BF2A579" w:rsidR="00371FB8" w:rsidRPr="00371FB8" w:rsidRDefault="00371FB8" w:rsidP="00F926C3">
      <w:pPr>
        <w:tabs>
          <w:tab w:val="left" w:pos="3772"/>
        </w:tabs>
        <w:spacing w:before="120" w:line="360" w:lineRule="auto"/>
        <w:jc w:val="both"/>
        <w:rPr>
          <w:rFonts w:ascii="Times New Roman" w:hAnsi="Times New Roman" w:cs="Times New Roman"/>
        </w:rPr>
      </w:pPr>
      <w:r w:rsidRPr="00371FB8">
        <w:rPr>
          <w:rFonts w:ascii="Times New Roman" w:hAnsi="Times New Roman" w:cs="Times New Roman"/>
        </w:rPr>
        <w:t>Il rilascio del “nulla osta” per la partecipazione alla procedura selettiva di mobilità indetta da ________________________ (amministrazione/ente) con bando del __________________ (data del bando/avviso) e termine di scadenza per la presentazione delle domande di partecipazione/presentazione “nulla osta” fissato entro il _______________ (data di scadenza).</w:t>
      </w:r>
    </w:p>
    <w:p w14:paraId="7DF97F2B" w14:textId="1F324470" w:rsidR="008035F2" w:rsidRDefault="008035F2" w:rsidP="00F926C3">
      <w:pPr>
        <w:tabs>
          <w:tab w:val="left" w:pos="3772"/>
        </w:tabs>
        <w:spacing w:before="120" w:line="360" w:lineRule="auto"/>
        <w:jc w:val="both"/>
        <w:rPr>
          <w:rFonts w:ascii="Times New Roman" w:hAnsi="Times New Roman"/>
        </w:rPr>
      </w:pPr>
      <w:r w:rsidRPr="006C1311">
        <w:rPr>
          <w:rFonts w:ascii="Times New Roman" w:hAnsi="Times New Roman" w:cs="Times New Roman"/>
        </w:rPr>
        <w:t>A tal fine, sotto la propria responsabilità</w:t>
      </w:r>
      <w:r w:rsidRPr="00E226C9">
        <w:rPr>
          <w:rFonts w:ascii="Times New Roman" w:hAnsi="Times New Roman" w:cs="Times New Roman"/>
        </w:rPr>
        <w:t>,</w:t>
      </w:r>
      <w:r w:rsidR="00F926C3" w:rsidRPr="00E226C9">
        <w:rPr>
          <w:rFonts w:ascii="Times New Roman" w:hAnsi="Times New Roman" w:cs="Times New Roman"/>
        </w:rPr>
        <w:t xml:space="preserve"> </w:t>
      </w:r>
      <w:bookmarkStart w:id="1" w:name="_Hlk233020932"/>
      <w:r w:rsidR="00371FB8" w:rsidRPr="00E226C9">
        <w:rPr>
          <w:rFonts w:ascii="Times New Roman" w:hAnsi="Times New Roman" w:cs="Times New Roman"/>
        </w:rPr>
        <w:t xml:space="preserve">di essere </w:t>
      </w:r>
      <w:r w:rsidR="00F926C3" w:rsidRPr="00E226C9">
        <w:rPr>
          <w:rFonts w:ascii="Times New Roman" w:hAnsi="Times New Roman"/>
        </w:rPr>
        <w:t>consapevole delle responsabilità penali in caso di false dichiarazioni, come previsto dall'art. 76 del D.P.R. 28.12.2000 N. 445 e consapevole del fatto che in caso di dichiarazioni mendaci, l'art. 75 della medesima legge prevede la decadenza dai benefici eventualmente conseguiti al provvedimento emanato sulla base delle dichiarazioni non veritiere</w:t>
      </w:r>
      <w:bookmarkEnd w:id="1"/>
      <w:r w:rsidR="00371FB8" w:rsidRPr="00E226C9">
        <w:rPr>
          <w:rFonts w:ascii="Times New Roman" w:hAnsi="Times New Roman"/>
        </w:rPr>
        <w:t>.</w:t>
      </w:r>
    </w:p>
    <w:p w14:paraId="66782F56" w14:textId="77777777" w:rsidR="00372931" w:rsidRPr="00F926C3" w:rsidRDefault="00372931" w:rsidP="00F926C3">
      <w:pPr>
        <w:tabs>
          <w:tab w:val="left" w:pos="3772"/>
        </w:tabs>
        <w:spacing w:before="120" w:line="360" w:lineRule="auto"/>
        <w:jc w:val="both"/>
        <w:rPr>
          <w:rFonts w:ascii="Times New Roman" w:hAnsi="Times New Roman"/>
        </w:rPr>
      </w:pPr>
    </w:p>
    <w:p w14:paraId="3CD6359B" w14:textId="77777777" w:rsidR="009775B9" w:rsidRDefault="008035F2" w:rsidP="009775B9">
      <w:pPr>
        <w:spacing w:before="120" w:line="360" w:lineRule="auto"/>
        <w:contextualSpacing/>
        <w:rPr>
          <w:rFonts w:ascii="Times New Roman" w:hAnsi="Times New Roman" w:cs="Times New Roman"/>
        </w:rPr>
      </w:pPr>
      <w:r w:rsidRPr="006C1311">
        <w:rPr>
          <w:rFonts w:ascii="Times New Roman" w:hAnsi="Times New Roman" w:cs="Times New Roman"/>
        </w:rPr>
        <w:t>Allega:</w:t>
      </w:r>
    </w:p>
    <w:p w14:paraId="231E0E77" w14:textId="482683EB" w:rsidR="00371FB8" w:rsidRDefault="00371FB8" w:rsidP="00371FB8">
      <w:pPr>
        <w:spacing w:before="120" w:line="360" w:lineRule="auto"/>
        <w:contextualSpacing/>
        <w:rPr>
          <w:rFonts w:ascii="Times New Roman" w:hAnsi="Times New Roman" w:cs="Times New Roman"/>
        </w:rPr>
      </w:pPr>
      <w:r w:rsidRPr="006C1311">
        <w:rPr>
          <w:rFonts w:ascii="Times New Roman" w:hAnsi="Times New Roman" w:cs="Times New Roman"/>
        </w:rPr>
        <w:t>- copia del</w:t>
      </w:r>
      <w:r>
        <w:rPr>
          <w:rFonts w:ascii="Times New Roman" w:hAnsi="Times New Roman" w:cs="Times New Roman"/>
        </w:rPr>
        <w:t xml:space="preserve"> bando/avviso;</w:t>
      </w:r>
    </w:p>
    <w:p w14:paraId="456DF060" w14:textId="089F9AA7" w:rsidR="009775B9" w:rsidRPr="00371FB8" w:rsidRDefault="008035F2" w:rsidP="009775B9">
      <w:pPr>
        <w:spacing w:before="120" w:line="360" w:lineRule="auto"/>
        <w:contextualSpacing/>
        <w:rPr>
          <w:rFonts w:ascii="Times New Roman" w:hAnsi="Times New Roman" w:cs="Times New Roman"/>
        </w:rPr>
      </w:pPr>
      <w:r w:rsidRPr="00371FB8">
        <w:rPr>
          <w:rFonts w:ascii="Times New Roman" w:hAnsi="Times New Roman" w:cs="Times New Roman"/>
        </w:rPr>
        <w:t xml:space="preserve">- </w:t>
      </w:r>
      <w:r w:rsidR="00371FB8" w:rsidRPr="00371FB8">
        <w:rPr>
          <w:rFonts w:ascii="Times New Roman" w:hAnsi="Times New Roman" w:cs="Times New Roman"/>
        </w:rPr>
        <w:t>richiesta dell’amministrazione/ente che ha emanato il bando/avviso</w:t>
      </w:r>
      <w:r w:rsidRPr="00371FB8">
        <w:rPr>
          <w:rFonts w:ascii="Times New Roman" w:hAnsi="Times New Roman" w:cs="Times New Roman"/>
        </w:rPr>
        <w:t>;</w:t>
      </w:r>
    </w:p>
    <w:p w14:paraId="3BB8CE27" w14:textId="5CF5A694" w:rsidR="009775B9" w:rsidRDefault="008035F2" w:rsidP="009775B9">
      <w:pPr>
        <w:spacing w:before="120" w:line="360" w:lineRule="auto"/>
        <w:contextualSpacing/>
        <w:rPr>
          <w:rFonts w:ascii="Times New Roman" w:hAnsi="Times New Roman" w:cs="Times New Roman"/>
        </w:rPr>
      </w:pPr>
      <w:r w:rsidRPr="006C1311">
        <w:rPr>
          <w:rFonts w:ascii="Times New Roman" w:hAnsi="Times New Roman" w:cs="Times New Roman"/>
        </w:rPr>
        <w:t>- fotocopia documento di identità</w:t>
      </w:r>
      <w:r w:rsidR="00371FB8">
        <w:rPr>
          <w:rFonts w:ascii="Times New Roman" w:hAnsi="Times New Roman" w:cs="Times New Roman"/>
        </w:rPr>
        <w:t>.</w:t>
      </w:r>
    </w:p>
    <w:p w14:paraId="07EF8F4A" w14:textId="0C58B81E" w:rsidR="009775B9" w:rsidRDefault="009775B9" w:rsidP="008035F2">
      <w:pPr>
        <w:rPr>
          <w:rFonts w:ascii="Times New Roman" w:hAnsi="Times New Roman" w:cs="Times New Roman"/>
        </w:rPr>
      </w:pPr>
    </w:p>
    <w:p w14:paraId="63CEE034" w14:textId="77777777" w:rsidR="009775B9" w:rsidRPr="006C1311" w:rsidRDefault="009775B9" w:rsidP="008035F2">
      <w:pPr>
        <w:rPr>
          <w:rFonts w:ascii="Times New Roman" w:hAnsi="Times New Roman" w:cs="Times New Roman"/>
        </w:rPr>
      </w:pPr>
    </w:p>
    <w:p w14:paraId="5329769D" w14:textId="1E56BAD2" w:rsidR="003E4D7E" w:rsidRPr="009775B9" w:rsidRDefault="009775B9" w:rsidP="009775B9">
      <w:pPr>
        <w:ind w:left="4962" w:hanging="4962"/>
        <w:rPr>
          <w:rFonts w:ascii="Times New Roman" w:hAnsi="Times New Roman" w:cs="Times New Roman"/>
        </w:rPr>
      </w:pPr>
      <w:r w:rsidRPr="009775B9">
        <w:rPr>
          <w:rFonts w:ascii="Times New Roman" w:hAnsi="Times New Roman" w:cs="Times New Roman"/>
        </w:rPr>
        <w:t>Data</w:t>
      </w:r>
      <w:r w:rsidRPr="009775B9">
        <w:rPr>
          <w:rFonts w:ascii="Times New Roman" w:hAnsi="Times New Roman" w:cs="Times New Roman"/>
        </w:rPr>
        <w:tab/>
        <w:t>Firma</w:t>
      </w:r>
    </w:p>
    <w:p w14:paraId="7288A11C" w14:textId="58E5CE2C" w:rsidR="009775B9" w:rsidRDefault="009775B9" w:rsidP="009775B9">
      <w:pPr>
        <w:ind w:left="4962" w:hanging="4962"/>
        <w:rPr>
          <w:rFonts w:ascii="Times New Roman" w:hAnsi="Times New Roman" w:cs="Times New Roman"/>
        </w:rPr>
      </w:pPr>
      <w:r w:rsidRPr="009775B9">
        <w:rPr>
          <w:rFonts w:ascii="Times New Roman" w:hAnsi="Times New Roman" w:cs="Times New Roman"/>
        </w:rPr>
        <w:t>____________________</w:t>
      </w:r>
      <w:r w:rsidRPr="009775B9">
        <w:rPr>
          <w:rFonts w:ascii="Times New Roman" w:hAnsi="Times New Roman" w:cs="Times New Roman"/>
        </w:rPr>
        <w:tab/>
        <w:t>_____________________________</w:t>
      </w:r>
    </w:p>
    <w:p w14:paraId="795B69D7" w14:textId="56E85D76" w:rsidR="005021B9" w:rsidRDefault="002E7EC7" w:rsidP="002E7EC7">
      <w:pPr>
        <w:contextualSpacing/>
        <w:jc w:val="center"/>
        <w:rPr>
          <w:rFonts w:ascii="Times New Roman" w:hAnsi="Times New Roman" w:cs="Times New Roman"/>
          <w:sz w:val="18"/>
          <w:szCs w:val="18"/>
        </w:rPr>
      </w:pPr>
      <w:r w:rsidRPr="002E7EC7">
        <w:rPr>
          <w:rFonts w:ascii="Times New Roman" w:hAnsi="Times New Roman" w:cs="Times New Roman"/>
          <w:sz w:val="18"/>
          <w:szCs w:val="18"/>
        </w:rPr>
        <w:lastRenderedPageBreak/>
        <w:t>INFORMATIVA IN MERITO AL TRATTAMENTO DEI DATI PERSONALI</w:t>
      </w:r>
    </w:p>
    <w:p w14:paraId="2B565F32" w14:textId="77777777" w:rsidR="002E7EC7" w:rsidRDefault="002E7EC7" w:rsidP="00B5631B">
      <w:pPr>
        <w:contextualSpacing/>
        <w:jc w:val="both"/>
        <w:rPr>
          <w:rFonts w:ascii="Times New Roman" w:hAnsi="Times New Roman" w:cs="Times New Roman"/>
          <w:sz w:val="18"/>
          <w:szCs w:val="18"/>
        </w:rPr>
      </w:pPr>
    </w:p>
    <w:p w14:paraId="24FBF284" w14:textId="1943B65D" w:rsidR="00B5631B" w:rsidRDefault="00B5631B" w:rsidP="00B5631B">
      <w:pPr>
        <w:contextualSpacing/>
        <w:jc w:val="both"/>
        <w:rPr>
          <w:rFonts w:ascii="Times New Roman" w:hAnsi="Times New Roman" w:cs="Times New Roman"/>
          <w:sz w:val="18"/>
          <w:szCs w:val="18"/>
        </w:rPr>
      </w:pPr>
      <w:r>
        <w:rPr>
          <w:rFonts w:ascii="Times New Roman" w:hAnsi="Times New Roman" w:cs="Times New Roman"/>
          <w:sz w:val="18"/>
          <w:szCs w:val="18"/>
        </w:rPr>
        <w:t xml:space="preserve">Ai sensi degli artt. 13 e 14 del Regolamento (UE) 2016/679 del Parlamento Europeo e del Consiglio, relativo alla protezione delle persone fisiche con riguardo al trattamento dei dati personali (di seguito Regolamento), si informano gli interessati che il trattamento dei dati personali da loro forniti o, comunque, acquisiti, è finalizzato esclusivamente all’espletamento delle attività amministrative </w:t>
      </w:r>
      <w:r w:rsidRPr="005021B9">
        <w:rPr>
          <w:rFonts w:ascii="Times New Roman" w:hAnsi="Times New Roman" w:cs="Times New Roman"/>
          <w:sz w:val="18"/>
          <w:szCs w:val="18"/>
        </w:rPr>
        <w:t xml:space="preserve">relative </w:t>
      </w:r>
      <w:r w:rsidR="005021B9" w:rsidRPr="005021B9">
        <w:rPr>
          <w:rFonts w:ascii="Times New Roman" w:hAnsi="Times New Roman" w:cs="Times New Roman"/>
          <w:sz w:val="18"/>
          <w:szCs w:val="18"/>
        </w:rPr>
        <w:t>alla partecipazione al bando/avviso di mobilità indetto da altra amministrazione (d.lgs.</w:t>
      </w:r>
      <w:r w:rsidR="00ED5DAC">
        <w:rPr>
          <w:rFonts w:ascii="Times New Roman" w:hAnsi="Times New Roman" w:cs="Times New Roman"/>
          <w:sz w:val="18"/>
          <w:szCs w:val="18"/>
        </w:rPr>
        <w:t xml:space="preserve"> n.</w:t>
      </w:r>
      <w:r w:rsidR="005021B9" w:rsidRPr="005021B9">
        <w:rPr>
          <w:rFonts w:ascii="Times New Roman" w:hAnsi="Times New Roman" w:cs="Times New Roman"/>
          <w:sz w:val="18"/>
          <w:szCs w:val="18"/>
        </w:rPr>
        <w:t xml:space="preserve"> 165/2001, art. 30)</w:t>
      </w:r>
      <w:r w:rsidRPr="005021B9">
        <w:rPr>
          <w:rFonts w:ascii="Times New Roman" w:hAnsi="Times New Roman" w:cs="Times New Roman"/>
          <w:sz w:val="18"/>
          <w:szCs w:val="18"/>
        </w:rPr>
        <w:t>. A tal fine, i dati personali e particolari trattati sono quelli del/della dipendente civile richiedente (base giuridica ai sensi dell’art. 6 lett. b) e c) del GDPR).</w:t>
      </w:r>
    </w:p>
    <w:p w14:paraId="70937370" w14:textId="77777777" w:rsidR="00B5631B" w:rsidRDefault="00B5631B" w:rsidP="00B5631B">
      <w:pPr>
        <w:contextualSpacing/>
        <w:jc w:val="both"/>
        <w:rPr>
          <w:rFonts w:ascii="Times New Roman" w:hAnsi="Times New Roman" w:cs="Times New Roman"/>
          <w:sz w:val="18"/>
          <w:szCs w:val="18"/>
        </w:rPr>
      </w:pPr>
      <w:r>
        <w:rPr>
          <w:rFonts w:ascii="Times New Roman" w:hAnsi="Times New Roman" w:cs="Times New Roman"/>
          <w:sz w:val="18"/>
          <w:szCs w:val="18"/>
        </w:rPr>
        <w:t>Il trattamento dei dati personali e particolari avverrà a cura dei soggetti a ciò appositamente autorizzati, ai sensi delle disposizioni impartite da PERSOCIV, quale Articolazione che esercita le funzioni di Titolare del trattamento, con l’utilizzo di procedure, anche informatizzate, e con l’ausilio di apposite banche-dati automatizzate, nei modi e nei limiti necessari per il perseguimento delle finalità per cui i dati personali e particolari sono raccolti e/o successivamente trattati; ciò anche in caso di eventuale comunicazione a terzi che si renda necessaria, ai sensi della normativa vigente.</w:t>
      </w:r>
    </w:p>
    <w:p w14:paraId="63C08672" w14:textId="77777777" w:rsidR="00B5631B" w:rsidRDefault="00B5631B" w:rsidP="00B5631B">
      <w:pPr>
        <w:contextualSpacing/>
        <w:jc w:val="both"/>
        <w:rPr>
          <w:rFonts w:ascii="Times New Roman" w:hAnsi="Times New Roman" w:cs="Times New Roman"/>
          <w:sz w:val="18"/>
          <w:szCs w:val="18"/>
        </w:rPr>
      </w:pPr>
      <w:r>
        <w:rPr>
          <w:rFonts w:ascii="Times New Roman" w:hAnsi="Times New Roman" w:cs="Times New Roman"/>
          <w:sz w:val="18"/>
          <w:szCs w:val="18"/>
        </w:rPr>
        <w:t xml:space="preserve">In relazione al trattamento dei dati personali si comunica che: </w:t>
      </w:r>
    </w:p>
    <w:p w14:paraId="6BF2BFDE" w14:textId="77777777" w:rsidR="00B5631B" w:rsidRDefault="00B5631B" w:rsidP="00B5631B">
      <w:pPr>
        <w:pStyle w:val="Paragrafoelenco"/>
        <w:numPr>
          <w:ilvl w:val="0"/>
          <w:numId w:val="4"/>
        </w:numPr>
        <w:spacing w:after="0" w:line="256"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Titolare del trattamento è il Ministero della Difesa. La Direzione Generale per il Personale Civile (PERSOCIV), con sede in Roma in Viale dell’Università 4, è l’Articolazione che esercita le funzioni di Titolare del trattamento per l’espletamento delle attività istituzionali connesse con il menzionato procedimento amministrativo e può essere contattata inviando apposita </w:t>
      </w:r>
      <w:r>
        <w:rPr>
          <w:rFonts w:ascii="Times New Roman" w:hAnsi="Times New Roman" w:cs="Times New Roman"/>
          <w:i/>
          <w:iCs/>
          <w:sz w:val="18"/>
          <w:szCs w:val="18"/>
        </w:rPr>
        <w:t>e-mail</w:t>
      </w:r>
      <w:r>
        <w:rPr>
          <w:rFonts w:ascii="Times New Roman" w:hAnsi="Times New Roman" w:cs="Times New Roman"/>
          <w:sz w:val="18"/>
          <w:szCs w:val="18"/>
        </w:rPr>
        <w:t xml:space="preserve"> ai seguenti indirizzi di posta elettronica: </w:t>
      </w:r>
      <w:hyperlink r:id="rId8" w:history="1">
        <w:r>
          <w:rPr>
            <w:rStyle w:val="Collegamentoipertestuale"/>
            <w:rFonts w:ascii="Times New Roman" w:hAnsi="Times New Roman" w:cs="Times New Roman"/>
            <w:sz w:val="18"/>
            <w:szCs w:val="18"/>
          </w:rPr>
          <w:t>persociv@persociv.difesa.it</w:t>
        </w:r>
      </w:hyperlink>
      <w:r>
        <w:rPr>
          <w:rFonts w:ascii="Times New Roman" w:hAnsi="Times New Roman" w:cs="Times New Roman"/>
          <w:sz w:val="18"/>
          <w:szCs w:val="18"/>
        </w:rPr>
        <w:t xml:space="preserve">; posta elettronica certificata: </w:t>
      </w:r>
      <w:hyperlink r:id="rId9" w:history="1">
        <w:r>
          <w:rPr>
            <w:rStyle w:val="Collegamentoipertestuale"/>
            <w:rFonts w:ascii="Times New Roman" w:hAnsi="Times New Roman" w:cs="Times New Roman"/>
            <w:sz w:val="18"/>
            <w:szCs w:val="18"/>
          </w:rPr>
          <w:t>persociv@postacert.difesa.it</w:t>
        </w:r>
      </w:hyperlink>
      <w:r>
        <w:rPr>
          <w:rFonts w:ascii="Times New Roman" w:hAnsi="Times New Roman" w:cs="Times New Roman"/>
          <w:sz w:val="18"/>
          <w:szCs w:val="18"/>
        </w:rPr>
        <w:t xml:space="preserve">; </w:t>
      </w:r>
    </w:p>
    <w:p w14:paraId="5AB79C89" w14:textId="77777777" w:rsidR="00B5631B" w:rsidRDefault="00B5631B" w:rsidP="00B5631B">
      <w:pPr>
        <w:pStyle w:val="Paragrafoelenco"/>
        <w:numPr>
          <w:ilvl w:val="0"/>
          <w:numId w:val="4"/>
        </w:numPr>
        <w:spacing w:after="0" w:line="256"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il Responsabile della Protezione dei Dati può essere contattato, esclusivamente per gli aspetti relativi al trattamento dei dati personali, ai seguenti recapiti e-mail: </w:t>
      </w:r>
      <w:hyperlink r:id="rId10" w:history="1">
        <w:r>
          <w:rPr>
            <w:rStyle w:val="Collegamentoipertestuale"/>
            <w:rFonts w:ascii="Times New Roman" w:hAnsi="Times New Roman" w:cs="Times New Roman"/>
            <w:sz w:val="18"/>
            <w:szCs w:val="18"/>
          </w:rPr>
          <w:t>rpd@difesa.it</w:t>
        </w:r>
      </w:hyperlink>
      <w:r>
        <w:rPr>
          <w:rFonts w:ascii="Times New Roman" w:hAnsi="Times New Roman" w:cs="Times New Roman"/>
          <w:sz w:val="18"/>
          <w:szCs w:val="18"/>
        </w:rPr>
        <w:t xml:space="preserve">; indirizzo posta elettronica certificata: </w:t>
      </w:r>
      <w:hyperlink r:id="rId11" w:history="1">
        <w:r>
          <w:rPr>
            <w:rStyle w:val="Collegamentoipertestuale"/>
            <w:rFonts w:ascii="Times New Roman" w:hAnsi="Times New Roman" w:cs="Times New Roman"/>
            <w:sz w:val="18"/>
            <w:szCs w:val="18"/>
          </w:rPr>
          <w:t>rpd@postacert.difesa.it</w:t>
        </w:r>
      </w:hyperlink>
      <w:r>
        <w:rPr>
          <w:rFonts w:ascii="Times New Roman" w:hAnsi="Times New Roman" w:cs="Times New Roman"/>
          <w:sz w:val="18"/>
          <w:szCs w:val="18"/>
        </w:rPr>
        <w:t xml:space="preserve">, come reso noto sul sito istituzionale </w:t>
      </w:r>
      <w:hyperlink r:id="rId12" w:history="1">
        <w:r>
          <w:rPr>
            <w:rStyle w:val="Collegamentoipertestuale"/>
            <w:rFonts w:ascii="Times New Roman" w:hAnsi="Times New Roman" w:cs="Times New Roman"/>
            <w:sz w:val="18"/>
            <w:szCs w:val="18"/>
          </w:rPr>
          <w:t>www.difesa.it</w:t>
        </w:r>
      </w:hyperlink>
      <w:r>
        <w:rPr>
          <w:rFonts w:ascii="Times New Roman" w:hAnsi="Times New Roman" w:cs="Times New Roman"/>
          <w:sz w:val="18"/>
          <w:szCs w:val="18"/>
        </w:rPr>
        <w:t xml:space="preserve">; </w:t>
      </w:r>
    </w:p>
    <w:p w14:paraId="50FD1B65" w14:textId="77777777" w:rsidR="00B5631B" w:rsidRDefault="00B5631B" w:rsidP="00B5631B">
      <w:pPr>
        <w:pStyle w:val="Paragrafoelenco"/>
        <w:numPr>
          <w:ilvl w:val="0"/>
          <w:numId w:val="4"/>
        </w:numPr>
        <w:spacing w:after="0" w:line="256" w:lineRule="auto"/>
        <w:ind w:left="284" w:hanging="284"/>
        <w:jc w:val="both"/>
        <w:rPr>
          <w:rFonts w:ascii="Times New Roman" w:hAnsi="Times New Roman" w:cs="Times New Roman"/>
          <w:sz w:val="18"/>
          <w:szCs w:val="18"/>
        </w:rPr>
      </w:pPr>
      <w:r>
        <w:rPr>
          <w:rFonts w:ascii="Times New Roman" w:hAnsi="Times New Roman" w:cs="Times New Roman"/>
          <w:sz w:val="18"/>
          <w:szCs w:val="18"/>
        </w:rPr>
        <w:t>la finalità del trattamento è costituita dallo svolgimento delle attività amministrative richieste per la conclusione del citato procedimento di mobilità interna straordinaria;</w:t>
      </w:r>
    </w:p>
    <w:p w14:paraId="1910D38D" w14:textId="77777777" w:rsidR="00B5631B" w:rsidRDefault="00B5631B" w:rsidP="00B5631B">
      <w:pPr>
        <w:pStyle w:val="Paragrafoelenco"/>
        <w:numPr>
          <w:ilvl w:val="0"/>
          <w:numId w:val="4"/>
        </w:numPr>
        <w:spacing w:after="0" w:line="256" w:lineRule="auto"/>
        <w:ind w:left="284" w:hanging="284"/>
        <w:jc w:val="both"/>
        <w:rPr>
          <w:rFonts w:ascii="Times New Roman" w:hAnsi="Times New Roman" w:cs="Times New Roman"/>
          <w:sz w:val="18"/>
          <w:szCs w:val="18"/>
        </w:rPr>
      </w:pPr>
      <w:r>
        <w:rPr>
          <w:rFonts w:ascii="Times New Roman" w:hAnsi="Times New Roman" w:cs="Times New Roman"/>
          <w:sz w:val="18"/>
          <w:szCs w:val="18"/>
        </w:rPr>
        <w:t>i dati possono essere comunicati alle Articolazioni dell’Amministrazione della Difesa e/o alle Amministrazioni Pubbliche coinvolte nelle attività amministrative connesse con la procedura, ai sensi della normativa vigente;</w:t>
      </w:r>
    </w:p>
    <w:p w14:paraId="3590843E" w14:textId="77777777" w:rsidR="00B5631B" w:rsidRDefault="00B5631B" w:rsidP="00B5631B">
      <w:pPr>
        <w:pStyle w:val="Paragrafoelenco"/>
        <w:numPr>
          <w:ilvl w:val="0"/>
          <w:numId w:val="4"/>
        </w:numPr>
        <w:spacing w:after="0" w:line="256" w:lineRule="auto"/>
        <w:ind w:left="284" w:hanging="284"/>
        <w:jc w:val="both"/>
        <w:rPr>
          <w:rFonts w:ascii="Times New Roman" w:hAnsi="Times New Roman" w:cs="Times New Roman"/>
          <w:sz w:val="18"/>
          <w:szCs w:val="18"/>
        </w:rPr>
      </w:pPr>
      <w:r>
        <w:rPr>
          <w:rFonts w:ascii="Times New Roman" w:hAnsi="Times New Roman" w:cs="Times New Roman"/>
          <w:sz w:val="18"/>
          <w:szCs w:val="18"/>
        </w:rPr>
        <w:t>il periodo di conservazione è stabilito sino al conseguimento delle finalità per le quali i dati sono trattati, ivi compresa la tutela degli interessi dell’Amministrazione della Difesa presso le competenti sedi giudiziarie;</w:t>
      </w:r>
    </w:p>
    <w:p w14:paraId="042E04F6" w14:textId="77777777" w:rsidR="00B5631B" w:rsidRDefault="00B5631B" w:rsidP="00B5631B">
      <w:pPr>
        <w:pStyle w:val="Paragrafoelenco"/>
        <w:numPr>
          <w:ilvl w:val="0"/>
          <w:numId w:val="4"/>
        </w:numPr>
        <w:spacing w:after="0" w:line="256"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l’eventuale reclamo potrà essere proposto all’Autorità Garante per la protezione dei dati personali, in qualità di Autorità di controllo, con sede in Piazza Venezia n. 11 - 00187 Roma, Posta elettronica: </w:t>
      </w:r>
      <w:hyperlink r:id="rId13" w:history="1">
        <w:r>
          <w:rPr>
            <w:rStyle w:val="Collegamentoipertestuale"/>
            <w:rFonts w:ascii="Times New Roman" w:hAnsi="Times New Roman" w:cs="Times New Roman"/>
            <w:sz w:val="18"/>
            <w:szCs w:val="18"/>
          </w:rPr>
          <w:t>protocollo@gpdp.it</w:t>
        </w:r>
      </w:hyperlink>
      <w:r>
        <w:rPr>
          <w:rFonts w:ascii="Times New Roman" w:hAnsi="Times New Roman" w:cs="Times New Roman"/>
          <w:sz w:val="18"/>
          <w:szCs w:val="18"/>
        </w:rPr>
        <w:t xml:space="preserve"> - Posta elettronica certificata: </w:t>
      </w:r>
      <w:hyperlink r:id="rId14" w:history="1">
        <w:r>
          <w:rPr>
            <w:rStyle w:val="Collegamentoipertestuale"/>
            <w:rFonts w:ascii="Times New Roman" w:hAnsi="Times New Roman" w:cs="Times New Roman"/>
            <w:sz w:val="18"/>
            <w:szCs w:val="18"/>
          </w:rPr>
          <w:t>protocollo@pec.gpdp.it</w:t>
        </w:r>
      </w:hyperlink>
      <w:r>
        <w:rPr>
          <w:rFonts w:ascii="Times New Roman" w:hAnsi="Times New Roman" w:cs="Times New Roman"/>
          <w:sz w:val="18"/>
          <w:szCs w:val="18"/>
        </w:rPr>
        <w:t>;</w:t>
      </w:r>
    </w:p>
    <w:p w14:paraId="7480FAF3" w14:textId="77777777" w:rsidR="00B5631B" w:rsidRDefault="00B5631B" w:rsidP="00B5631B">
      <w:pPr>
        <w:pStyle w:val="Paragrafoelenco"/>
        <w:numPr>
          <w:ilvl w:val="0"/>
          <w:numId w:val="4"/>
        </w:numPr>
        <w:spacing w:after="0" w:line="256" w:lineRule="auto"/>
        <w:ind w:left="284" w:hanging="284"/>
        <w:jc w:val="both"/>
        <w:rPr>
          <w:rFonts w:ascii="Times New Roman" w:hAnsi="Times New Roman" w:cs="Times New Roman"/>
          <w:sz w:val="18"/>
          <w:szCs w:val="18"/>
        </w:rPr>
      </w:pPr>
      <w:r>
        <w:rPr>
          <w:rFonts w:ascii="Times New Roman" w:hAnsi="Times New Roman" w:cs="Times New Roman"/>
          <w:sz w:val="18"/>
          <w:szCs w:val="18"/>
        </w:rPr>
        <w:t>all’interessato, ai sensi della normativa vigente, sono riconosciuti i diritti previsti dagli articoli da 15 a 21 del citato Regolamento, tra i quali il diritto di accedere ai dati che li riguardano, il diritto di rettificare, aggiornare, completare, cancellare i dati erronei, incompleti o raccolti in termini non conformi alla legge, nonché il diritto di opporsi per motivi legittimi al loro trattamento. Tali diritti potranno essere fatti valere nei confronti del Ministero della Difesa - Direzione Generale per il Personale Civile, quale Articolazione che esercita le funzioni di Titolare del trattamento dei dati personali.</w:t>
      </w:r>
    </w:p>
    <w:p w14:paraId="03235E88" w14:textId="77777777" w:rsidR="00B5631B" w:rsidRPr="009775B9" w:rsidRDefault="00B5631B" w:rsidP="009775B9">
      <w:pPr>
        <w:ind w:left="4962" w:hanging="4962"/>
        <w:rPr>
          <w:rFonts w:ascii="Times New Roman" w:hAnsi="Times New Roman" w:cs="Times New Roman"/>
        </w:rPr>
      </w:pPr>
    </w:p>
    <w:sectPr w:rsidR="00B5631B" w:rsidRPr="009775B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22B2E"/>
    <w:multiLevelType w:val="hybridMultilevel"/>
    <w:tmpl w:val="82241CC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1F3915B9"/>
    <w:multiLevelType w:val="hybridMultilevel"/>
    <w:tmpl w:val="39B64E2A"/>
    <w:lvl w:ilvl="0" w:tplc="E7EE31EA">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6406FEB"/>
    <w:multiLevelType w:val="hybridMultilevel"/>
    <w:tmpl w:val="CCCE7C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0626072"/>
    <w:multiLevelType w:val="hybridMultilevel"/>
    <w:tmpl w:val="7E924C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2C5720"/>
    <w:rsid w:val="002E7EC7"/>
    <w:rsid w:val="00371FB8"/>
    <w:rsid w:val="00372931"/>
    <w:rsid w:val="003E4D7E"/>
    <w:rsid w:val="004D3A70"/>
    <w:rsid w:val="004D4444"/>
    <w:rsid w:val="005021B9"/>
    <w:rsid w:val="00530283"/>
    <w:rsid w:val="006C1311"/>
    <w:rsid w:val="006E1A20"/>
    <w:rsid w:val="0072244F"/>
    <w:rsid w:val="007D652A"/>
    <w:rsid w:val="008035F2"/>
    <w:rsid w:val="009775B9"/>
    <w:rsid w:val="00AD427E"/>
    <w:rsid w:val="00B5631B"/>
    <w:rsid w:val="00E226C9"/>
    <w:rsid w:val="00ED5DAC"/>
    <w:rsid w:val="00F92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88A9"/>
  <w15:chartTrackingRefBased/>
  <w15:docId w15:val="{D2D572C9-E02E-4397-BA4B-5440D92D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1311"/>
    <w:pPr>
      <w:ind w:left="720"/>
      <w:contextualSpacing/>
    </w:pPr>
  </w:style>
  <w:style w:type="character" w:styleId="Collegamentoipertestuale">
    <w:name w:val="Hyperlink"/>
    <w:basedOn w:val="Carpredefinitoparagrafo"/>
    <w:uiPriority w:val="99"/>
    <w:unhideWhenUsed/>
    <w:rsid w:val="00371FB8"/>
    <w:rPr>
      <w:color w:val="0563C1" w:themeColor="hyperlink"/>
      <w:u w:val="single"/>
    </w:rPr>
  </w:style>
  <w:style w:type="character" w:styleId="Menzionenonrisolta">
    <w:name w:val="Unresolved Mention"/>
    <w:basedOn w:val="Carpredefinitoparagrafo"/>
    <w:uiPriority w:val="99"/>
    <w:semiHidden/>
    <w:unhideWhenUsed/>
    <w:rsid w:val="00371F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98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civ@persociv.difesa.it" TargetMode="External"/><Relationship Id="rId13" Type="http://schemas.openxmlformats.org/officeDocument/2006/relationships/hyperlink" Target="mailto:protocollo@gpdp.it" TargetMode="External"/><Relationship Id="rId3" Type="http://schemas.openxmlformats.org/officeDocument/2006/relationships/styles" Target="styles.xml"/><Relationship Id="rId7" Type="http://schemas.openxmlformats.org/officeDocument/2006/relationships/hyperlink" Target="mailto:persociv@persociv.difesa.it" TargetMode="External"/><Relationship Id="rId12" Type="http://schemas.openxmlformats.org/officeDocument/2006/relationships/hyperlink" Target="http://www.difesa.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persociv@postacert.difesa.it" TargetMode="External"/><Relationship Id="rId11" Type="http://schemas.openxmlformats.org/officeDocument/2006/relationships/hyperlink" Target="mailto:rpd@postacert.difes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pd@difesa.it" TargetMode="External"/><Relationship Id="rId4" Type="http://schemas.openxmlformats.org/officeDocument/2006/relationships/settings" Target="settings.xml"/><Relationship Id="rId9" Type="http://schemas.openxmlformats.org/officeDocument/2006/relationships/hyperlink" Target="mailto:persociv@postacert.difesa.it" TargetMode="External"/><Relationship Id="rId14" Type="http://schemas.openxmlformats.org/officeDocument/2006/relationships/hyperlink" Target="mailto:protocollo@pec.gpdp.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F46B0-072E-4314-929A-1FC6EC37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874</Words>
  <Characters>4988</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Bumbaca, Ass.Amm. Valentina - PERSOCIV</dc:creator>
  <cp:keywords/>
  <dc:description/>
  <cp:lastModifiedBy>Gori, Funz.Amm. Giovanna - PERSOCIV</cp:lastModifiedBy>
  <cp:revision>17</cp:revision>
  <dcterms:created xsi:type="dcterms:W3CDTF">2026-08-18T10:38:00Z</dcterms:created>
  <dcterms:modified xsi:type="dcterms:W3CDTF">2026-09-16T12:25:00Z</dcterms:modified>
</cp:coreProperties>
</file>